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48" w:rsidRPr="00444604" w:rsidRDefault="00843339" w:rsidP="0053366C">
      <w:pPr>
        <w:spacing w:after="0"/>
        <w:rPr>
          <w:rFonts w:ascii="Tempus Sans ITC" w:hAnsi="Tempus Sans ITC"/>
          <w:b/>
          <w:color w:val="984806" w:themeColor="accent6" w:themeShade="80"/>
          <w:sz w:val="51"/>
          <w:szCs w:val="51"/>
          <w:u w:val="wavyDouble"/>
          <w:lang w:val="cs-CZ"/>
        </w:rPr>
      </w:pPr>
      <w:r w:rsidRPr="00444604">
        <w:rPr>
          <w:rFonts w:ascii="Tempus Sans ITC" w:hAnsi="Tempus Sans ITC"/>
          <w:b/>
          <w:color w:val="984806" w:themeColor="accent6" w:themeShade="80"/>
          <w:sz w:val="51"/>
          <w:szCs w:val="51"/>
          <w:u w:val="wavyDouble"/>
          <w:lang w:val="cs-CZ"/>
        </w:rPr>
        <w:t>HLEDÁME MU</w:t>
      </w:r>
      <w:r w:rsidRPr="00444604">
        <w:rPr>
          <w:rFonts w:ascii="Tempus Sans ITC" w:hAnsi="Tempus Sans ITC" w:cs="Times New Roman"/>
          <w:b/>
          <w:color w:val="984806" w:themeColor="accent6" w:themeShade="80"/>
          <w:sz w:val="51"/>
          <w:szCs w:val="51"/>
          <w:u w:val="wavyDouble"/>
          <w:lang w:val="cs-CZ"/>
        </w:rPr>
        <w:t>Ž</w:t>
      </w:r>
      <w:r w:rsidRPr="00444604">
        <w:rPr>
          <w:rFonts w:ascii="Tempus Sans ITC" w:hAnsi="Tempus Sans ITC"/>
          <w:b/>
          <w:color w:val="984806" w:themeColor="accent6" w:themeShade="80"/>
          <w:sz w:val="51"/>
          <w:szCs w:val="51"/>
          <w:u w:val="wavyDouble"/>
          <w:lang w:val="cs-CZ"/>
        </w:rPr>
        <w:t>E, KTER</w:t>
      </w:r>
      <w:r w:rsidRPr="00444604">
        <w:rPr>
          <w:rFonts w:ascii="Tempus Sans ITC" w:hAnsi="Tempus Sans ITC" w:cs="Baskerville Old Face"/>
          <w:b/>
          <w:color w:val="984806" w:themeColor="accent6" w:themeShade="80"/>
          <w:sz w:val="51"/>
          <w:szCs w:val="51"/>
          <w:u w:val="wavyDouble"/>
          <w:lang w:val="cs-CZ"/>
        </w:rPr>
        <w:t>Ý</w:t>
      </w:r>
      <w:r w:rsidRPr="00444604">
        <w:rPr>
          <w:rFonts w:ascii="Tempus Sans ITC" w:hAnsi="Tempus Sans ITC"/>
          <w:b/>
          <w:color w:val="984806" w:themeColor="accent6" w:themeShade="80"/>
          <w:sz w:val="51"/>
          <w:szCs w:val="51"/>
          <w:u w:val="wavyDouble"/>
          <w:lang w:val="cs-CZ"/>
        </w:rPr>
        <w:t xml:space="preserve"> NA</w:t>
      </w:r>
      <w:r w:rsidRPr="00444604">
        <w:rPr>
          <w:rFonts w:ascii="Tempus Sans ITC" w:hAnsi="Tempus Sans ITC" w:cs="Baskerville Old Face"/>
          <w:b/>
          <w:color w:val="984806" w:themeColor="accent6" w:themeShade="80"/>
          <w:sz w:val="51"/>
          <w:szCs w:val="51"/>
          <w:u w:val="wavyDouble"/>
          <w:lang w:val="cs-CZ"/>
        </w:rPr>
        <w:t>Š</w:t>
      </w:r>
      <w:r w:rsidRPr="00444604">
        <w:rPr>
          <w:rFonts w:ascii="Tempus Sans ITC" w:hAnsi="Tempus Sans ITC"/>
          <w:b/>
          <w:color w:val="984806" w:themeColor="accent6" w:themeShade="80"/>
          <w:sz w:val="51"/>
          <w:szCs w:val="51"/>
          <w:u w:val="wavyDouble"/>
          <w:lang w:val="cs-CZ"/>
        </w:rPr>
        <w:t>EL TU PRAVOU</w:t>
      </w:r>
    </w:p>
    <w:p w:rsidR="00843339" w:rsidRPr="00444604" w:rsidRDefault="00843339" w:rsidP="0053366C">
      <w:pPr>
        <w:spacing w:after="0"/>
        <w:jc w:val="center"/>
        <w:rPr>
          <w:lang w:val="cs-CZ"/>
          <w14:textOutline w14:w="25400" w14:cap="rnd" w14:cmpd="sng" w14:algn="ctr">
            <w14:solidFill>
              <w14:schemeClr w14:val="accent6">
                <w14:alpha w14:val="100000"/>
                <w14:lumMod w14:val="50000"/>
              </w14:schemeClr>
            </w14:solidFill>
            <w14:prstDash w14:val="solid"/>
            <w14:bevel/>
          </w14:textOutline>
        </w:rPr>
      </w:pPr>
    </w:p>
    <w:p w:rsidR="00843339" w:rsidRPr="00C42065" w:rsidRDefault="00843339" w:rsidP="0053366C">
      <w:pPr>
        <w:pStyle w:val="Odstavecseseznamem"/>
        <w:numPr>
          <w:ilvl w:val="0"/>
          <w:numId w:val="1"/>
        </w:numPr>
        <w:spacing w:after="0"/>
        <w:jc w:val="center"/>
        <w:rPr>
          <w:rFonts w:ascii="Comic Sans MS" w:hAnsi="Comic Sans MS"/>
          <w:sz w:val="36"/>
          <w:szCs w:val="36"/>
          <w:lang w:val="cs-CZ"/>
          <w14:textOutline w14:w="25400" w14:cap="rnd" w14:cmpd="sng" w14:algn="ctr">
            <w14:solidFill>
              <w14:schemeClr w14:val="accent6">
                <w14:alpha w14:val="100000"/>
                <w14:lumMod w14:val="50000"/>
              </w14:schemeClr>
            </w14:solidFill>
            <w14:prstDash w14:val="solid"/>
            <w14:bevel/>
          </w14:textOutline>
        </w:rPr>
      </w:pPr>
      <w:r w:rsidRPr="00C42065">
        <w:rPr>
          <w:rFonts w:ascii="Comic Sans MS" w:hAnsi="Comic Sans MS"/>
          <w:sz w:val="36"/>
          <w:szCs w:val="36"/>
          <w:lang w:val="cs-CZ"/>
          <w14:textOutline w14:w="25400" w14:cap="rnd" w14:cmpd="sng" w14:algn="ctr">
            <w14:solidFill>
              <w14:schemeClr w14:val="accent6">
                <w14:alpha w14:val="100000"/>
                <w14:lumMod w14:val="50000"/>
              </w14:schemeClr>
            </w14:solidFill>
            <w14:prstDash w14:val="solid"/>
            <w14:bevel/>
          </w14:textOutline>
        </w:rPr>
        <w:t>máte po boku svou životní lásku a uvažujete o s</w:t>
      </w:r>
      <w:r w:rsidRPr="00C42065">
        <w:rPr>
          <w:rFonts w:ascii="Comic Sans MS" w:hAnsi="Comic Sans MS" w:cs="Times New Roman"/>
          <w:sz w:val="36"/>
          <w:szCs w:val="36"/>
          <w:lang w:val="cs-CZ"/>
          <w14:textOutline w14:w="25400" w14:cap="rnd" w14:cmpd="sng" w14:algn="ctr">
            <w14:solidFill>
              <w14:schemeClr w14:val="accent6">
                <w14:alpha w14:val="100000"/>
                <w14:lumMod w14:val="50000"/>
              </w14:schemeClr>
            </w14:solidFill>
            <w14:prstDash w14:val="solid"/>
            <w14:bevel/>
          </w14:textOutline>
        </w:rPr>
        <w:t>ň</w:t>
      </w:r>
      <w:r w:rsidRPr="00C42065">
        <w:rPr>
          <w:rFonts w:ascii="Comic Sans MS" w:hAnsi="Comic Sans MS"/>
          <w:sz w:val="36"/>
          <w:szCs w:val="36"/>
          <w:lang w:val="cs-CZ"/>
          <w14:textOutline w14:w="25400" w14:cap="rnd" w14:cmpd="sng" w14:algn="ctr">
            <w14:solidFill>
              <w14:schemeClr w14:val="accent6">
                <w14:alpha w14:val="100000"/>
                <w14:lumMod w14:val="50000"/>
              </w14:schemeClr>
            </w14:solidFill>
            <w14:prstDash w14:val="solid"/>
            <w14:bevel/>
          </w14:textOutline>
        </w:rPr>
        <w:t>atku?</w:t>
      </w:r>
    </w:p>
    <w:p w:rsidR="00843339" w:rsidRPr="00C42065" w:rsidRDefault="0053366C" w:rsidP="00444604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sz w:val="36"/>
          <w:szCs w:val="36"/>
          <w:lang w:val="cs-CZ"/>
          <w14:textOutline w14:w="25400" w14:cap="rnd" w14:cmpd="sng" w14:algn="ctr">
            <w14:solidFill>
              <w14:schemeClr w14:val="accent6">
                <w14:alpha w14:val="100000"/>
                <w14:lumMod w14:val="50000"/>
              </w14:schemeClr>
            </w14:solidFill>
            <w14:prstDash w14:val="solid"/>
            <w14:bevel/>
          </w14:textOutline>
        </w:rPr>
      </w:pPr>
      <w:r w:rsidRPr="00C42065">
        <w:rPr>
          <w:rFonts w:ascii="Comic Sans MS" w:hAnsi="Comic Sans MS"/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6FEA9969" wp14:editId="160C4343">
            <wp:simplePos x="0" y="0"/>
            <wp:positionH relativeFrom="column">
              <wp:posOffset>2412365</wp:posOffset>
            </wp:positionH>
            <wp:positionV relativeFrom="paragraph">
              <wp:posOffset>468630</wp:posOffset>
            </wp:positionV>
            <wp:extent cx="1597660" cy="1031240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339" w:rsidRPr="00C42065">
        <w:rPr>
          <w:rFonts w:ascii="Comic Sans MS" w:hAnsi="Comic Sans MS"/>
          <w:sz w:val="36"/>
          <w:szCs w:val="36"/>
          <w:lang w:val="cs-CZ"/>
          <w14:textOutline w14:w="25400" w14:cap="rnd" w14:cmpd="sng" w14:algn="ctr">
            <w14:solidFill>
              <w14:schemeClr w14:val="accent6">
                <w14:alpha w14:val="100000"/>
                <w14:lumMod w14:val="50000"/>
              </w14:schemeClr>
            </w14:solidFill>
            <w14:prstDash w14:val="solid"/>
            <w14:bevel/>
          </w14:textOutline>
        </w:rPr>
        <w:t>p</w:t>
      </w:r>
      <w:r w:rsidR="00843339" w:rsidRPr="00C42065">
        <w:rPr>
          <w:rFonts w:ascii="Comic Sans MS" w:hAnsi="Comic Sans MS" w:cs="Times New Roman"/>
          <w:sz w:val="36"/>
          <w:szCs w:val="36"/>
          <w:lang w:val="cs-CZ"/>
          <w14:textOutline w14:w="25400" w14:cap="rnd" w14:cmpd="sng" w14:algn="ctr">
            <w14:solidFill>
              <w14:schemeClr w14:val="accent6">
                <w14:alpha w14:val="100000"/>
                <w14:lumMod w14:val="50000"/>
              </w14:schemeClr>
            </w14:solidFill>
            <w14:prstDash w14:val="solid"/>
            <w14:bevel/>
          </w14:textOutline>
        </w:rPr>
        <w:t>ř</w:t>
      </w:r>
      <w:r w:rsidR="00843339" w:rsidRPr="00C42065">
        <w:rPr>
          <w:rFonts w:ascii="Comic Sans MS" w:hAnsi="Comic Sans MS"/>
          <w:sz w:val="36"/>
          <w:szCs w:val="36"/>
          <w:lang w:val="cs-CZ"/>
          <w14:textOutline w14:w="25400" w14:cap="rnd" w14:cmpd="sng" w14:algn="ctr">
            <w14:solidFill>
              <w14:schemeClr w14:val="accent6">
                <w14:alpha w14:val="100000"/>
                <w14:lumMod w14:val="50000"/>
              </w14:schemeClr>
            </w14:solidFill>
            <w14:prstDash w14:val="solid"/>
            <w14:bevel/>
          </w14:textOutline>
        </w:rPr>
        <w:t>em</w:t>
      </w:r>
      <w:r w:rsidR="00843339" w:rsidRPr="00C42065">
        <w:rPr>
          <w:rFonts w:ascii="Comic Sans MS" w:hAnsi="Comic Sans MS" w:cs="Tempus Sans ITC"/>
          <w:sz w:val="36"/>
          <w:szCs w:val="36"/>
          <w:lang w:val="cs-CZ"/>
          <w14:textOutline w14:w="25400" w14:cap="rnd" w14:cmpd="sng" w14:algn="ctr">
            <w14:solidFill>
              <w14:schemeClr w14:val="accent6">
                <w14:alpha w14:val="100000"/>
                <w14:lumMod w14:val="50000"/>
              </w14:schemeClr>
            </w14:solidFill>
            <w14:prstDash w14:val="solid"/>
            <w14:bevel/>
          </w14:textOutline>
        </w:rPr>
        <w:t>ýš</w:t>
      </w:r>
      <w:r w:rsidR="00843339" w:rsidRPr="00C42065">
        <w:rPr>
          <w:rFonts w:ascii="Comic Sans MS" w:hAnsi="Comic Sans MS"/>
          <w:sz w:val="36"/>
          <w:szCs w:val="36"/>
          <w:lang w:val="cs-CZ"/>
          <w14:textOutline w14:w="25400" w14:cap="rnd" w14:cmpd="sng" w14:algn="ctr">
            <w14:solidFill>
              <w14:schemeClr w14:val="accent6">
                <w14:alpha w14:val="100000"/>
                <w14:lumMod w14:val="50000"/>
              </w14:schemeClr>
            </w14:solidFill>
            <w14:prstDash w14:val="solid"/>
            <w14:bevel/>
          </w14:textOutline>
        </w:rPr>
        <w:t>l</w:t>
      </w:r>
      <w:r w:rsidR="00843339" w:rsidRPr="00C42065">
        <w:rPr>
          <w:rFonts w:ascii="Comic Sans MS" w:hAnsi="Comic Sans MS" w:cs="Tempus Sans ITC"/>
          <w:sz w:val="36"/>
          <w:szCs w:val="36"/>
          <w:lang w:val="cs-CZ"/>
          <w14:textOutline w14:w="25400" w14:cap="rnd" w14:cmpd="sng" w14:algn="ctr">
            <w14:solidFill>
              <w14:schemeClr w14:val="accent6">
                <w14:alpha w14:val="100000"/>
                <w14:lumMod w14:val="50000"/>
              </w14:schemeClr>
            </w14:solidFill>
            <w14:prstDash w14:val="solid"/>
            <w14:bevel/>
          </w14:textOutline>
        </w:rPr>
        <w:t>í</w:t>
      </w:r>
      <w:r w:rsidR="00843339" w:rsidRPr="00C42065">
        <w:rPr>
          <w:rFonts w:ascii="Comic Sans MS" w:hAnsi="Comic Sans MS"/>
          <w:sz w:val="36"/>
          <w:szCs w:val="36"/>
          <w:lang w:val="cs-CZ"/>
          <w14:textOutline w14:w="25400" w14:cap="rnd" w14:cmpd="sng" w14:algn="ctr">
            <w14:solidFill>
              <w14:schemeClr w14:val="accent6">
                <w14:alpha w14:val="100000"/>
                <w14:lumMod w14:val="50000"/>
              </w14:schemeClr>
            </w14:solidFill>
            <w14:prstDash w14:val="solid"/>
            <w14:bevel/>
          </w14:textOutline>
        </w:rPr>
        <w:t>te o originální a romantické žádosti o ruku?</w:t>
      </w:r>
    </w:p>
    <w:p w:rsidR="00D06FB5" w:rsidRDefault="00D06FB5" w:rsidP="00D06FB5">
      <w:pPr>
        <w:jc w:val="center"/>
        <w:rPr>
          <w:rFonts w:ascii="Tempus Sans ITC" w:hAnsi="Tempus Sans ITC"/>
          <w:sz w:val="40"/>
          <w:szCs w:val="40"/>
          <w:lang w:val="cs-CZ"/>
          <w14:textOutline w14:w="25400" w14:cap="rnd" w14:cmpd="sng" w14:algn="ctr">
            <w14:solidFill>
              <w14:schemeClr w14:val="accent6">
                <w14:alpha w14:val="100000"/>
                <w14:lumMod w14:val="50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</w:p>
    <w:p w:rsidR="00D06FB5" w:rsidRDefault="00D06FB5" w:rsidP="00D06FB5">
      <w:pPr>
        <w:jc w:val="center"/>
        <w:rPr>
          <w:rFonts w:ascii="Tempus Sans ITC" w:hAnsi="Tempus Sans ITC"/>
          <w:sz w:val="40"/>
          <w:szCs w:val="40"/>
          <w:lang w:val="cs-CZ"/>
          <w14:textOutline w14:w="25400" w14:cap="rnd" w14:cmpd="sng" w14:algn="ctr">
            <w14:solidFill>
              <w14:schemeClr w14:val="accent6">
                <w14:alpha w14:val="100000"/>
                <w14:lumMod w14:val="50000"/>
              </w14:schemeClr>
            </w14:solidFill>
            <w14:prstDash w14:val="solid"/>
            <w14:bevel/>
          </w14:textOutline>
        </w:rPr>
      </w:pPr>
    </w:p>
    <w:p w:rsidR="00843339" w:rsidRPr="00C42065" w:rsidRDefault="00843339" w:rsidP="0053366C">
      <w:pPr>
        <w:spacing w:after="0"/>
        <w:jc w:val="center"/>
        <w:rPr>
          <w:rFonts w:ascii="Comic Sans MS" w:hAnsi="Comic Sans MS"/>
          <w:sz w:val="40"/>
          <w:szCs w:val="40"/>
          <w:lang w:val="cs-CZ"/>
          <w14:textOutline w14:w="25400" w14:cap="rnd" w14:cmpd="sng" w14:algn="ctr">
            <w14:solidFill>
              <w14:schemeClr w14:val="accent6">
                <w14:alpha w14:val="100000"/>
                <w14:lumMod w14:val="50000"/>
              </w14:schemeClr>
            </w14:solidFill>
            <w14:prstDash w14:val="solid"/>
            <w14:bevel/>
          </w14:textOutline>
        </w:rPr>
      </w:pPr>
      <w:r w:rsidRPr="00C42065">
        <w:rPr>
          <w:rFonts w:ascii="Comic Sans MS" w:hAnsi="Comic Sans MS"/>
          <w:sz w:val="40"/>
          <w:szCs w:val="40"/>
          <w:lang w:val="cs-CZ"/>
          <w14:textOutline w14:w="25400" w14:cap="rnd" w14:cmpd="sng" w14:algn="ctr">
            <w14:solidFill>
              <w14:schemeClr w14:val="accent6">
                <w14:alpha w14:val="100000"/>
                <w14:lumMod w14:val="50000"/>
              </w14:schemeClr>
            </w14:solidFill>
            <w14:prstDash w14:val="solid"/>
            <w14:bevel/>
          </w14:textOutline>
        </w:rPr>
        <w:t>POM</w:t>
      </w:r>
      <w:r w:rsidRPr="00C42065">
        <w:rPr>
          <w:rFonts w:ascii="Comic Sans MS" w:hAnsi="Comic Sans MS" w:cs="Times New Roman"/>
          <w:sz w:val="40"/>
          <w:szCs w:val="40"/>
          <w:lang w:val="cs-CZ"/>
          <w14:textOutline w14:w="25400" w14:cap="rnd" w14:cmpd="sng" w14:algn="ctr">
            <w14:solidFill>
              <w14:schemeClr w14:val="accent6">
                <w14:alpha w14:val="100000"/>
                <w14:lumMod w14:val="50000"/>
              </w14:schemeClr>
            </w14:solidFill>
            <w14:prstDash w14:val="solid"/>
            <w14:bevel/>
          </w14:textOutline>
        </w:rPr>
        <w:t>Ů</w:t>
      </w:r>
      <w:r w:rsidRPr="00C42065">
        <w:rPr>
          <w:rFonts w:ascii="Comic Sans MS" w:hAnsi="Comic Sans MS" w:cs="Tempus Sans ITC"/>
          <w:sz w:val="40"/>
          <w:szCs w:val="40"/>
          <w:lang w:val="cs-CZ"/>
          <w14:textOutline w14:w="25400" w14:cap="rnd" w14:cmpd="sng" w14:algn="ctr">
            <w14:solidFill>
              <w14:schemeClr w14:val="accent6">
                <w14:alpha w14:val="100000"/>
                <w14:lumMod w14:val="50000"/>
              </w14:schemeClr>
            </w14:solidFill>
            <w14:prstDash w14:val="solid"/>
            <w14:bevel/>
          </w14:textOutline>
        </w:rPr>
        <w:t>Ž</w:t>
      </w:r>
      <w:r w:rsidRPr="00C42065">
        <w:rPr>
          <w:rFonts w:ascii="Comic Sans MS" w:hAnsi="Comic Sans MS"/>
          <w:sz w:val="40"/>
          <w:szCs w:val="40"/>
          <w:lang w:val="cs-CZ"/>
          <w14:textOutline w14:w="25400" w14:cap="rnd" w14:cmpd="sng" w14:algn="ctr">
            <w14:solidFill>
              <w14:schemeClr w14:val="accent6">
                <w14:alpha w14:val="100000"/>
                <w14:lumMod w14:val="50000"/>
              </w14:schemeClr>
            </w14:solidFill>
            <w14:prstDash w14:val="solid"/>
            <w14:bevel/>
          </w14:textOutline>
        </w:rPr>
        <w:t>EME V</w:t>
      </w:r>
      <w:r w:rsidRPr="00C42065">
        <w:rPr>
          <w:rFonts w:ascii="Comic Sans MS" w:hAnsi="Comic Sans MS" w:cs="Tempus Sans ITC"/>
          <w:sz w:val="40"/>
          <w:szCs w:val="40"/>
          <w:lang w:val="cs-CZ"/>
          <w14:textOutline w14:w="25400" w14:cap="rnd" w14:cmpd="sng" w14:algn="ctr">
            <w14:solidFill>
              <w14:schemeClr w14:val="accent6">
                <w14:alpha w14:val="100000"/>
                <w14:lumMod w14:val="50000"/>
              </w14:schemeClr>
            </w14:solidFill>
            <w14:prstDash w14:val="solid"/>
            <w14:bevel/>
          </w14:textOutline>
        </w:rPr>
        <w:t>Á</w:t>
      </w:r>
      <w:r w:rsidRPr="00C42065">
        <w:rPr>
          <w:rFonts w:ascii="Comic Sans MS" w:hAnsi="Comic Sans MS"/>
          <w:sz w:val="40"/>
          <w:szCs w:val="40"/>
          <w:lang w:val="cs-CZ"/>
          <w14:textOutline w14:w="25400" w14:cap="rnd" w14:cmpd="sng" w14:algn="ctr">
            <w14:solidFill>
              <w14:schemeClr w14:val="accent6">
                <w14:alpha w14:val="100000"/>
                <w14:lumMod w14:val="50000"/>
              </w14:schemeClr>
            </w14:solidFill>
            <w14:prstDash w14:val="solid"/>
            <w14:bevel/>
          </w14:textOutline>
        </w:rPr>
        <w:t>M P</w:t>
      </w:r>
      <w:r w:rsidRPr="00C42065">
        <w:rPr>
          <w:rFonts w:ascii="Comic Sans MS" w:hAnsi="Comic Sans MS" w:cs="Times New Roman"/>
          <w:sz w:val="40"/>
          <w:szCs w:val="40"/>
          <w:lang w:val="cs-CZ"/>
          <w14:textOutline w14:w="25400" w14:cap="rnd" w14:cmpd="sng" w14:algn="ctr">
            <w14:solidFill>
              <w14:schemeClr w14:val="accent6">
                <w14:alpha w14:val="100000"/>
                <w14:lumMod w14:val="50000"/>
              </w14:schemeClr>
            </w14:solidFill>
            <w14:prstDash w14:val="solid"/>
            <w14:bevel/>
          </w14:textOutline>
        </w:rPr>
        <w:t>Ř</w:t>
      </w:r>
      <w:r w:rsidRPr="00C42065">
        <w:rPr>
          <w:rFonts w:ascii="Comic Sans MS" w:hAnsi="Comic Sans MS"/>
          <w:sz w:val="40"/>
          <w:szCs w:val="40"/>
          <w:lang w:val="cs-CZ"/>
          <w14:textOutline w14:w="25400" w14:cap="rnd" w14:cmpd="sng" w14:algn="ctr">
            <w14:solidFill>
              <w14:schemeClr w14:val="accent6">
                <w14:alpha w14:val="100000"/>
                <w14:lumMod w14:val="50000"/>
              </w14:schemeClr>
            </w14:solidFill>
            <w14:prstDash w14:val="solid"/>
            <w14:bevel/>
          </w14:textOutline>
        </w:rPr>
        <w:t>IPRAVIT NEJROMANTI</w:t>
      </w:r>
      <w:r w:rsidRPr="00C42065">
        <w:rPr>
          <w:rFonts w:ascii="Comic Sans MS" w:hAnsi="Comic Sans MS" w:cs="Times New Roman"/>
          <w:sz w:val="40"/>
          <w:szCs w:val="40"/>
          <w:lang w:val="cs-CZ"/>
          <w14:textOutline w14:w="25400" w14:cap="rnd" w14:cmpd="sng" w14:algn="ctr">
            <w14:solidFill>
              <w14:schemeClr w14:val="accent6">
                <w14:alpha w14:val="100000"/>
                <w14:lumMod w14:val="50000"/>
              </w14:schemeClr>
            </w14:solidFill>
            <w14:prstDash w14:val="solid"/>
            <w14:bevel/>
          </w14:textOutline>
        </w:rPr>
        <w:t>Č</w:t>
      </w:r>
      <w:r w:rsidRPr="00C42065">
        <w:rPr>
          <w:rFonts w:ascii="Comic Sans MS" w:hAnsi="Comic Sans MS"/>
          <w:sz w:val="40"/>
          <w:szCs w:val="40"/>
          <w:lang w:val="cs-CZ"/>
          <w14:textOutline w14:w="25400" w14:cap="rnd" w14:cmpd="sng" w14:algn="ctr">
            <w14:solidFill>
              <w14:schemeClr w14:val="accent6">
                <w14:alpha w14:val="100000"/>
                <w14:lumMod w14:val="50000"/>
              </w14:schemeClr>
            </w14:solidFill>
            <w14:prstDash w14:val="solid"/>
            <w14:bevel/>
          </w14:textOutline>
        </w:rPr>
        <w:t>T</w:t>
      </w:r>
      <w:r w:rsidRPr="00C42065">
        <w:rPr>
          <w:rFonts w:ascii="Comic Sans MS" w:hAnsi="Comic Sans MS" w:cs="Times New Roman"/>
          <w:sz w:val="40"/>
          <w:szCs w:val="40"/>
          <w:lang w:val="cs-CZ"/>
          <w14:textOutline w14:w="25400" w14:cap="rnd" w14:cmpd="sng" w14:algn="ctr">
            <w14:solidFill>
              <w14:schemeClr w14:val="accent6">
                <w14:alpha w14:val="100000"/>
                <w14:lumMod w14:val="50000"/>
              </w14:schemeClr>
            </w14:solidFill>
            <w14:prstDash w14:val="solid"/>
            <w14:bevel/>
          </w14:textOutline>
        </w:rPr>
        <w:t>Ě</w:t>
      </w:r>
      <w:r w:rsidRPr="00C42065">
        <w:rPr>
          <w:rFonts w:ascii="Comic Sans MS" w:hAnsi="Comic Sans MS"/>
          <w:sz w:val="40"/>
          <w:szCs w:val="40"/>
          <w:lang w:val="cs-CZ"/>
          <w14:textOutline w14:w="25400" w14:cap="rnd" w14:cmpd="sng" w14:algn="ctr">
            <w14:solidFill>
              <w14:schemeClr w14:val="accent6">
                <w14:alpha w14:val="100000"/>
                <w14:lumMod w14:val="50000"/>
              </w14:schemeClr>
            </w14:solidFill>
            <w14:prstDash w14:val="solid"/>
            <w14:bevel/>
          </w14:textOutline>
        </w:rPr>
        <w:t>JŠÍ</w:t>
      </w:r>
    </w:p>
    <w:p w:rsidR="00D06FB5" w:rsidRPr="00D06FB5" w:rsidRDefault="00D06FB5" w:rsidP="0053366C">
      <w:pPr>
        <w:spacing w:after="0"/>
        <w:jc w:val="center"/>
        <w:rPr>
          <w:rFonts w:ascii="Tempus Sans ITC" w:hAnsi="Tempus Sans ITC"/>
          <w:sz w:val="16"/>
          <w:szCs w:val="16"/>
          <w:lang w:val="cs-CZ"/>
          <w14:textOutline w14:w="25400" w14:cap="rnd" w14:cmpd="sng" w14:algn="ctr">
            <w14:solidFill>
              <w14:schemeClr w14:val="accent6">
                <w14:alpha w14:val="100000"/>
                <w14:lumMod w14:val="50000"/>
              </w14:schemeClr>
            </w14:solidFill>
            <w14:prstDash w14:val="solid"/>
            <w14:bevel/>
          </w14:textOutline>
        </w:rPr>
      </w:pPr>
    </w:p>
    <w:p w:rsidR="00843339" w:rsidRPr="00D06FB5" w:rsidRDefault="00B634EA" w:rsidP="0053366C">
      <w:pPr>
        <w:spacing w:after="0"/>
        <w:jc w:val="center"/>
        <w:rPr>
          <w:rFonts w:ascii="Tempus Sans ITC" w:hAnsi="Tempus Sans ITC"/>
          <w:b/>
          <w:sz w:val="96"/>
          <w:szCs w:val="96"/>
          <w:lang w:val="cs-CZ"/>
          <w14:textOutline w14:w="25400" w14:cap="rnd" w14:cmpd="sng" w14:algn="ctr">
            <w14:solidFill>
              <w14:schemeClr w14:val="accent6">
                <w14:alpha w14:val="100000"/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Tempus Sans ITC" w:hAnsi="Tempus Sans ITC"/>
          <w:b/>
          <w:noProof/>
          <w:sz w:val="96"/>
          <w:szCs w:val="96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1596258</wp:posOffset>
            </wp:positionH>
            <wp:positionV relativeFrom="paragraph">
              <wp:posOffset>688340</wp:posOffset>
            </wp:positionV>
            <wp:extent cx="3510915" cy="2338070"/>
            <wp:effectExtent l="0" t="0" r="0" b="5080"/>
            <wp:wrapNone/>
            <wp:docPr id="2" name="Obrázek 2" descr="S:\FOTOGALERIE\AREÁL\zámek\exteriér\Svášková\DSC_0529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OTOGALERIE\AREÁL\zámek\exteriér\Svášková\DSC_0529 - k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339" w:rsidRPr="00D06FB5">
        <w:rPr>
          <w:rFonts w:ascii="Tempus Sans ITC" w:hAnsi="Tempus Sans ITC"/>
          <w:b/>
          <w:sz w:val="96"/>
          <w:szCs w:val="96"/>
          <w:lang w:val="cs-CZ"/>
          <w14:textOutline w14:w="25400" w14:cap="rnd" w14:cmpd="sng" w14:algn="ctr">
            <w14:solidFill>
              <w14:schemeClr w14:val="accent6">
                <w14:alpha w14:val="100000"/>
                <w14:lumMod w14:val="50000"/>
              </w14:schemeClr>
            </w14:solidFill>
            <w14:prstDash w14:val="solid"/>
            <w14:bevel/>
          </w14:textOutline>
        </w:rPr>
        <w:t>ZÁSNUBY NA ZÁMKU</w:t>
      </w:r>
    </w:p>
    <w:p w:rsidR="00843339" w:rsidRDefault="00843339" w:rsidP="00843339">
      <w:pPr>
        <w:rPr>
          <w:lang w:val="cs-CZ"/>
        </w:rPr>
      </w:pPr>
    </w:p>
    <w:p w:rsidR="00843339" w:rsidRDefault="00843339" w:rsidP="00843339">
      <w:pPr>
        <w:rPr>
          <w:lang w:val="cs-CZ"/>
        </w:rPr>
      </w:pPr>
    </w:p>
    <w:p w:rsidR="00843339" w:rsidRDefault="00843339" w:rsidP="00843339">
      <w:pPr>
        <w:rPr>
          <w:lang w:val="cs-CZ"/>
        </w:rPr>
      </w:pPr>
    </w:p>
    <w:p w:rsidR="0053366C" w:rsidRDefault="0053366C" w:rsidP="00843339">
      <w:pPr>
        <w:rPr>
          <w:lang w:val="cs-CZ"/>
        </w:rPr>
      </w:pPr>
    </w:p>
    <w:p w:rsidR="0053366C" w:rsidRDefault="0053366C" w:rsidP="00843339">
      <w:pPr>
        <w:rPr>
          <w:lang w:val="cs-CZ"/>
        </w:rPr>
      </w:pPr>
    </w:p>
    <w:p w:rsidR="0053366C" w:rsidRDefault="0053366C" w:rsidP="00843339">
      <w:pPr>
        <w:rPr>
          <w:lang w:val="cs-CZ"/>
        </w:rPr>
      </w:pPr>
    </w:p>
    <w:p w:rsidR="0053366C" w:rsidRPr="00540757" w:rsidRDefault="0053366C" w:rsidP="00843339">
      <w:pPr>
        <w:rPr>
          <w:u w:val="single"/>
          <w:lang w:val="cs-CZ"/>
        </w:rPr>
      </w:pPr>
      <w:r w:rsidRPr="00540757">
        <w:rPr>
          <w:u w:val="single"/>
          <w:lang w:val="cs-CZ"/>
        </w:rPr>
        <w:t>Co zařídíme</w:t>
      </w:r>
      <w:r w:rsidR="00540757">
        <w:rPr>
          <w:u w:val="single"/>
          <w:lang w:val="cs-CZ"/>
        </w:rPr>
        <w:t xml:space="preserve"> my</w:t>
      </w:r>
      <w:r w:rsidRPr="00540757">
        <w:rPr>
          <w:u w:val="single"/>
          <w:lang w:val="cs-CZ"/>
        </w:rPr>
        <w:t>:</w:t>
      </w:r>
    </w:p>
    <w:p w:rsidR="0053366C" w:rsidRDefault="0053366C" w:rsidP="0053366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nečekanou žádost o ruku v soukromí, v zámecké kapli sv. Petra</w:t>
      </w:r>
    </w:p>
    <w:p w:rsidR="0053366C" w:rsidRDefault="0053366C" w:rsidP="0053366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trubadúry ohlašující vaše zasnoubení celému světu</w:t>
      </w:r>
    </w:p>
    <w:p w:rsidR="0053366C" w:rsidRDefault="0053366C" w:rsidP="0053366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romantickou vyjížďku historickým vozidlem městem a jeho nejbližším okolím</w:t>
      </w:r>
    </w:p>
    <w:p w:rsidR="0053366C" w:rsidRDefault="0053366C" w:rsidP="0053366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drobné občerstvení s vyhlídkou na hrad a zámek Bečov v areálu letního sídla komtesy Eleonory</w:t>
      </w:r>
    </w:p>
    <w:p w:rsidR="0053366C" w:rsidRDefault="0053366C" w:rsidP="0053366C">
      <w:pPr>
        <w:rPr>
          <w:lang w:val="cs-CZ"/>
        </w:rPr>
      </w:pPr>
      <w:r w:rsidRPr="00540757">
        <w:rPr>
          <w:u w:val="single"/>
          <w:lang w:val="cs-CZ"/>
        </w:rPr>
        <w:t>Co zařídíte Vy</w:t>
      </w:r>
      <w:r>
        <w:rPr>
          <w:lang w:val="cs-CZ"/>
        </w:rPr>
        <w:t>:</w:t>
      </w:r>
    </w:p>
    <w:p w:rsidR="0053366C" w:rsidRDefault="0053366C" w:rsidP="0053366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přítomnost dámy Vašeho srdce</w:t>
      </w:r>
    </w:p>
    <w:p w:rsidR="0053366C" w:rsidRDefault="0053366C" w:rsidP="0053366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zásnubní prsten</w:t>
      </w:r>
    </w:p>
    <w:p w:rsidR="00540757" w:rsidRPr="00540757" w:rsidRDefault="00540757" w:rsidP="00540757">
      <w:pPr>
        <w:rPr>
          <w:lang w:val="cs-CZ"/>
        </w:rPr>
      </w:pPr>
      <w:r>
        <w:rPr>
          <w:lang w:val="cs-CZ"/>
        </w:rPr>
        <w:t>_______________________________________________________________________________________________</w:t>
      </w:r>
    </w:p>
    <w:p w:rsidR="00A73CA4" w:rsidRDefault="00A73CA4" w:rsidP="00540757">
      <w:pPr>
        <w:spacing w:after="0"/>
        <w:jc w:val="center"/>
        <w:rPr>
          <w:lang w:val="cs-CZ"/>
        </w:rPr>
      </w:pPr>
    </w:p>
    <w:p w:rsidR="00540757" w:rsidRDefault="00540757" w:rsidP="00540757">
      <w:pPr>
        <w:spacing w:after="0"/>
        <w:jc w:val="center"/>
        <w:rPr>
          <w:lang w:val="cs-CZ"/>
        </w:rPr>
      </w:pPr>
      <w:r>
        <w:rPr>
          <w:lang w:val="cs-CZ"/>
        </w:rPr>
        <w:t>Abychom mohli domluvit podrobnosti a Vaše představy o průběhu dne, kontaktujte nás:</w:t>
      </w:r>
    </w:p>
    <w:p w:rsidR="00A73CA4" w:rsidRDefault="00A73CA4" w:rsidP="00540757">
      <w:pPr>
        <w:spacing w:after="0"/>
        <w:jc w:val="center"/>
        <w:rPr>
          <w:lang w:val="cs-CZ"/>
        </w:rPr>
      </w:pPr>
    </w:p>
    <w:p w:rsidR="00540757" w:rsidRPr="00540757" w:rsidRDefault="00540757" w:rsidP="00540757">
      <w:pPr>
        <w:spacing w:after="0"/>
        <w:jc w:val="center"/>
        <w:rPr>
          <w:lang w:val="cs-CZ"/>
        </w:rPr>
      </w:pPr>
      <w:r>
        <w:rPr>
          <w:lang w:val="cs-CZ"/>
        </w:rPr>
        <w:t>e-mail: produkce@lacron.cz</w:t>
      </w:r>
    </w:p>
    <w:sectPr w:rsidR="00540757" w:rsidRPr="00540757" w:rsidSect="00540757">
      <w:pgSz w:w="11906" w:h="16838"/>
      <w:pgMar w:top="720" w:right="720" w:bottom="720" w:left="720" w:header="708" w:footer="708" w:gutter="0"/>
      <w:pgBorders w:offsetFrom="page">
        <w:top w:val="thinThickSmallGap" w:sz="36" w:space="24" w:color="E36C0A" w:themeColor="accent6" w:themeShade="BF"/>
        <w:left w:val="thinThickSmallGap" w:sz="36" w:space="24" w:color="E36C0A" w:themeColor="accent6" w:themeShade="BF"/>
        <w:bottom w:val="thickThinSmallGap" w:sz="36" w:space="24" w:color="E36C0A" w:themeColor="accent6" w:themeShade="BF"/>
        <w:right w:val="thickThinSmallGap" w:sz="3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12DD0"/>
    <w:multiLevelType w:val="hybridMultilevel"/>
    <w:tmpl w:val="E3EA15FC"/>
    <w:lvl w:ilvl="0" w:tplc="52805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39"/>
    <w:rsid w:val="00444604"/>
    <w:rsid w:val="0053366C"/>
    <w:rsid w:val="00540757"/>
    <w:rsid w:val="00843339"/>
    <w:rsid w:val="00994248"/>
    <w:rsid w:val="00A73CA4"/>
    <w:rsid w:val="00B634EA"/>
    <w:rsid w:val="00C42065"/>
    <w:rsid w:val="00D0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33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60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33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60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Bečov</dc:creator>
  <cp:lastModifiedBy>Info Bečov</cp:lastModifiedBy>
  <cp:revision>4</cp:revision>
  <cp:lastPrinted>2016-08-16T13:08:00Z</cp:lastPrinted>
  <dcterms:created xsi:type="dcterms:W3CDTF">2016-08-13T14:55:00Z</dcterms:created>
  <dcterms:modified xsi:type="dcterms:W3CDTF">2016-08-16T13:24:00Z</dcterms:modified>
</cp:coreProperties>
</file>